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95" w:type="dxa"/>
        <w:tblInd w:w="93" w:type="dxa"/>
        <w:tblLook w:val="04A0"/>
      </w:tblPr>
      <w:tblGrid>
        <w:gridCol w:w="724"/>
        <w:gridCol w:w="1134"/>
        <w:gridCol w:w="5528"/>
        <w:gridCol w:w="709"/>
      </w:tblGrid>
      <w:tr w:rsidR="00361B12" w:rsidRPr="00361B12" w:rsidTr="00361B12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品目名称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规格型号或技术参数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361B12" w:rsidRPr="00361B12" w:rsidTr="00361B12">
        <w:trPr>
          <w:trHeight w:val="11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台式电脑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Default="00361B12" w:rsidP="00361B1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联想启天M4600</w:t>
            </w:r>
            <w:r w:rsidRPr="00361B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</w:t>
            </w:r>
          </w:p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CPU:英特尔酷睿I5-6500/内存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:4GB DDR4/  </w:t>
            </w:r>
            <w:r w:rsidRPr="00361B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硬盘:1TB7200转/显卡：2G独显/光驱:DVD刻录/  显示器:</w:t>
            </w:r>
            <w:r w:rsidRPr="00361B1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19.5寸</w:t>
            </w:r>
            <w:r w:rsidRPr="00361B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WLED/标准键鼠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361B12" w:rsidRPr="00361B12" w:rsidTr="00361B1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12" w:rsidRPr="00361B12" w:rsidRDefault="00361B12" w:rsidP="00361B1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12" w:rsidRPr="00361B12" w:rsidRDefault="00361B12" w:rsidP="00361B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Default="00361B12" w:rsidP="00361B1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联想启天M4600   </w:t>
            </w:r>
            <w:r w:rsidRPr="00361B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</w:t>
            </w:r>
          </w:p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CPU:英特尔酷睿I5-6500/内存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:4GB DDR4/ </w:t>
            </w:r>
            <w:r w:rsidRPr="00361B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硬盘:1TB7200转/显卡:2G独显/光驱:DVD刻录/  标准键鼠/显示器:ThinkVisionLT2934z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61B12" w:rsidRPr="00361B12" w:rsidTr="00361B1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12" w:rsidRDefault="00361B12" w:rsidP="00361B12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1B12" w:rsidRPr="00361B12" w:rsidRDefault="00361B12" w:rsidP="00361B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台式电脑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Pr="00361B12" w:rsidRDefault="00361B12" w:rsidP="008031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戴尔台式机XPS 8910-R29N8</w:t>
            </w: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br/>
              <w:t>27寸显示器/4K LED广视角显示/分辨率3840*2160/</w:t>
            </w:r>
            <w:r w:rsidRPr="00361B1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CPU:I7-6700</w:t>
            </w: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/32G DDR4/显存8G DDR5X/显存位宽256bit/</w:t>
            </w:r>
            <w:r w:rsidRPr="00361B1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256G固态</w:t>
            </w: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/4TB/转速7200-rpma/2×USB3.1接口（背板）；6×USB3.0接口（2内置+4背板）；PS/2键鼠通用接口；1×RJ45网络接口5×音频接口1×光纤S/PDIF数字音频输出接口/10/100/1000BASE-T 千兆以太网/USB键盘鼠标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2" w:rsidRPr="00361B12" w:rsidRDefault="00361B12" w:rsidP="008031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361B12" w:rsidRPr="00361B12" w:rsidTr="00361B1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12" w:rsidRDefault="00361B12" w:rsidP="00361B12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12" w:rsidRDefault="00361B12" w:rsidP="00361B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Pr="00361B12" w:rsidRDefault="00361B12" w:rsidP="00C529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戴尔XPS 8910-R29N8</w:t>
            </w: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br/>
              <w:t>24寸IPS屏/2560*1440/4GHz/</w:t>
            </w:r>
            <w:r w:rsidRPr="00361B1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CPU:I7-6700/</w:t>
            </w: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16GB DDR4/8G DDR5X</w:t>
            </w:r>
            <w:r w:rsidRPr="00361B1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/256G固态/</w:t>
            </w: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 xml:space="preserve">2TB 7200-rpm/1×USB3.1 Type-C接口，1×USB3.1 Type-A接口；6×USB3.0接口（2内置+4背板）；1×HDMI接口；1×VGA接口/1×DVI接口/1×Display Port接口；PS/2键鼠通用接口；1×RJ45网络接口；1×光纤接口；音频接口/10/100/1000BASE-T千兆以太网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2" w:rsidRPr="00361B12" w:rsidRDefault="00361B12" w:rsidP="00C529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361B12" w:rsidRPr="00361B12" w:rsidTr="00361B1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12" w:rsidRDefault="00361B12" w:rsidP="00361B12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12" w:rsidRDefault="00361B12" w:rsidP="00361B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台式电脑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Default="00361B12" w:rsidP="00267F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HP Z640 Workstation </w:t>
            </w: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</w:t>
            </w:r>
          </w:p>
          <w:p w:rsidR="00361B12" w:rsidRPr="00361B12" w:rsidRDefault="00361B12" w:rsidP="00267F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 xml:space="preserve"> Intel XeonE5-2609V4 /64G内存/M4000/8G独显/256G固态硬盘+4T硬盘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2" w:rsidRPr="00361B12" w:rsidRDefault="00361B12" w:rsidP="00267F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361B12" w:rsidRPr="00361B12" w:rsidTr="00361B1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12" w:rsidRDefault="00361B12" w:rsidP="00361B12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12" w:rsidRDefault="00361B12" w:rsidP="00361B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Pr="00361B12" w:rsidRDefault="00361B12" w:rsidP="00E57C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惠普（HP）畅游人Pavilion 510-p069cn</w:t>
            </w: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23英寸/LED背光/1600x900/四核心/四线程/3.2GHz/三级缓存6MB/8GB DDR3/2GB/ 256bit/1T/7200-rpm/前面板I/O接口：4×USB2.0；1×22合1读卡器；1×耳机输出接口；1×麦克风输入接口；背板 I/O接口：4×USB2.0；2×PS/2；1×DVI-D；1×HDMI；1×VGA；1×RJ45（网络接口）；3×S/PDIF输出；1×电源接口/10/100/1000BASE-T 千兆以太网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2" w:rsidRPr="00361B12" w:rsidRDefault="00361B12" w:rsidP="00E57C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361B12" w:rsidRPr="00361B12" w:rsidTr="00361B12">
        <w:trPr>
          <w:trHeight w:val="3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笔记本电脑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联想ThinkPad T460s </w:t>
            </w:r>
            <w:r w:rsidRPr="00361B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361B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12.3英寸/2736×1824/双核心∕四线程/2.4GHz/三级缓存3MB/16GB DDR4/核心显卡显卡芯片：Intel GMA HD 520/256GB SSD固态硬盘/数据接口3×USB3.0（其中一个支持关机充电功能）视频接口HDMI，Mini DisplayPort音频接口耳机/麦克风二合一接口其它接口RJ45（网络接口），电源接口读卡器4合1读卡器（MMC，SD，SDHC，SDXC）/Intel 8260 AC，支持802.11ac无线协议，支持双频（2.4GHz+5GHz）/720p HD摄像头/786g左右/预装Windows 10/保修政策全国联保，享受三包服务/质保时间1年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61B12" w:rsidRPr="00361B12" w:rsidTr="00361B12">
        <w:trPr>
          <w:trHeight w:val="19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12" w:rsidRPr="00361B12" w:rsidRDefault="00361B12" w:rsidP="00361B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Default="00361B12" w:rsidP="00361B1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联想ThinkPad New X1 Carbon  </w:t>
            </w:r>
            <w:r w:rsidRPr="00361B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</w:p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Intel i5-6200U处理器/8G LPDDR3 1866MHz 内存/256GB SSD固态硬盘/14” FHD IPS流明，分辨率1920*1080/集成intel HD Graphics 520高性能显卡/720P高清摄像头/指纹识别器/正版Windows 7操作系统/重量≤1.17Kg/原装包鼠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61B12" w:rsidRPr="00361B12" w:rsidTr="00361B12">
        <w:trPr>
          <w:trHeight w:val="17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B12" w:rsidRPr="00361B12" w:rsidRDefault="00361B12" w:rsidP="002033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笔记本电脑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Default="00361B12" w:rsidP="002033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戴尔E5470</w:t>
            </w: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</w:t>
            </w:r>
          </w:p>
          <w:p w:rsidR="00361B12" w:rsidRPr="00361B12" w:rsidRDefault="00361B12" w:rsidP="002033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CPU: 英特尔酷睿I7-6600/内存：8G/硬盘：500G/显卡：2G独显/摄像头/蓝牙/14“高分屏/WI10/原装包鼠/3年原厂保修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Pr="00361B12" w:rsidRDefault="00361B12" w:rsidP="002033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</w:tr>
      <w:tr w:rsidR="00361B12" w:rsidRPr="00361B12" w:rsidTr="00361B12">
        <w:trPr>
          <w:trHeight w:val="25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12" w:rsidRPr="00361B12" w:rsidRDefault="00361B12" w:rsidP="00361B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戴尔XPS 15-9550-D1828T</w:t>
            </w:r>
            <w:r w:rsidRPr="00361B1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</w: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15.6英寸/宽屏，LED背光，16︰9比例/3840×2160/四核心∕八线程/2.6GHz/三级缓存：L3 6M/16GB DDR4 2133最大内存容量：32GB/GDDR5/2GB/512GB SSD固态硬盘/2个USB3.0 HDMI接口,耳机/麦克风插孔,直流电源插孔,安全锁孔,Thunderbolt 3/802.11ac无线网卡，蓝牙4.1/720P摄像头/2kg左右/Microsoft Office 试用版McAfee Live Safe 12 个月/预装Windows 10/保修政策全国联保，享受三包服务质保时间1年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361B12" w:rsidRPr="00361B12" w:rsidTr="00361B12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激光打印机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HP 1020Plus黑白激光打印机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</w:tr>
      <w:tr w:rsidR="00361B12" w:rsidRPr="00361B12" w:rsidTr="00361B1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12" w:rsidRPr="00361B12" w:rsidRDefault="00361B12" w:rsidP="00361B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12" w:rsidRPr="00361B12" w:rsidRDefault="00361B12" w:rsidP="00361B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361B12" w:rsidRPr="00361B12" w:rsidTr="00361B12">
        <w:trPr>
          <w:trHeight w:val="20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B12" w:rsidRPr="00361B12" w:rsidRDefault="00361B12" w:rsidP="00361B12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激光打印机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富士施乐C3055</w:t>
            </w: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br/>
              <w:t>600×600dpi/黑白：16秒，彩色：17秒/彩色打印速度8ppm黑白打印速度35ppm/250页/最大打印幅面A3/鼓粉分离/双面打印/标配：128MB，最大：640MB/USB2.0</w:t>
            </w: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br/>
              <w:t>10Base-T/100Base-TX（RJ-45网络接口）</w:t>
            </w: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br/>
              <w:t>IEEE1284（并行接口）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361B12" w:rsidRPr="00361B12" w:rsidTr="00361B1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喷墨打印机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爱普生 L1800彩色喷墨打印机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12" w:rsidRPr="00361B12" w:rsidRDefault="00361B12" w:rsidP="00361B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1B1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</w:tbl>
    <w:p w:rsidR="0039571B" w:rsidRDefault="0039571B"/>
    <w:sectPr w:rsidR="00395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71B" w:rsidRDefault="0039571B" w:rsidP="00361B12">
      <w:r>
        <w:separator/>
      </w:r>
    </w:p>
  </w:endnote>
  <w:endnote w:type="continuationSeparator" w:id="1">
    <w:p w:rsidR="0039571B" w:rsidRDefault="0039571B" w:rsidP="00361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71B" w:rsidRDefault="0039571B" w:rsidP="00361B12">
      <w:r>
        <w:separator/>
      </w:r>
    </w:p>
  </w:footnote>
  <w:footnote w:type="continuationSeparator" w:id="1">
    <w:p w:rsidR="0039571B" w:rsidRDefault="0039571B" w:rsidP="00361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B12"/>
    <w:rsid w:val="00361B12"/>
    <w:rsid w:val="0039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1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1B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1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1B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344</Words>
  <Characters>1965</Characters>
  <Application>Microsoft Office Word</Application>
  <DocSecurity>0</DocSecurity>
  <Lines>16</Lines>
  <Paragraphs>4</Paragraphs>
  <ScaleCrop>false</ScaleCrop>
  <Company>微软中国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2016-12-20T09:57:00Z</dcterms:created>
  <dcterms:modified xsi:type="dcterms:W3CDTF">2016-12-20T10:06:00Z</dcterms:modified>
</cp:coreProperties>
</file>